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2CA3" w14:textId="77777777" w:rsidR="007A60A9" w:rsidRDefault="007A60A9" w:rsidP="007A60A9">
      <w:pPr>
        <w:pStyle w:val="2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eastAsiaTheme="minorEastAsia" w:hAnsi="Times New Roman" w:cs="Times New Roman"/>
          <w:b/>
          <w:sz w:val="24"/>
          <w:szCs w:val="24"/>
        </w:rPr>
        <w:t>КРАТКАЯ информация о Тендере.</w:t>
      </w:r>
      <w:bookmarkEnd w:id="0"/>
    </w:p>
    <w:p w14:paraId="25764F6B" w14:textId="03C94622" w:rsidR="007A60A9" w:rsidRDefault="007A60A9" w:rsidP="007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61D89">
        <w:rPr>
          <w:rFonts w:ascii="Times New Roman" w:hAnsi="Times New Roman" w:cs="Times New Roman"/>
          <w:b/>
          <w:sz w:val="24"/>
          <w:szCs w:val="24"/>
        </w:rPr>
        <w:t>Водоотведение с прилегающей территории пруда противопожарного запаса воды 35 000 м3 РП МТ».  УИ 2332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7A60A9" w14:paraId="02992C56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C6B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C8D3" w14:textId="3C3B87DD" w:rsidR="007A60A9" w:rsidRDefault="007A60A9" w:rsidP="00761D8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п. </w:t>
            </w:r>
            <w:proofErr w:type="spellStart"/>
            <w:r w:rsidR="00761D89">
              <w:rPr>
                <w:rFonts w:ascii="Times New Roman" w:hAnsi="Times New Roman" w:cs="Times New Roman"/>
                <w:sz w:val="24"/>
                <w:szCs w:val="24"/>
              </w:rPr>
              <w:t>Глебовское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Новороссийск, Морской терминал, площадка </w:t>
            </w:r>
            <w:r w:rsidR="00761D89">
              <w:rPr>
                <w:rFonts w:ascii="Times New Roman" w:hAnsi="Times New Roman" w:cs="Times New Roman"/>
                <w:sz w:val="24"/>
                <w:szCs w:val="24"/>
              </w:rPr>
              <w:t>Резервуарного парка (далее 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нефтепровода КТК, выполнение работ по проекту: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61D89" w:rsidRPr="0076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Водоотведение с прилегающей территории пруда противопожарного запаса воды 35 000 м3 РП МТ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 УИ </w:t>
            </w:r>
            <w:r w:rsidR="00761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2332».</w:t>
            </w:r>
          </w:p>
        </w:tc>
      </w:tr>
      <w:tr w:rsidR="007A60A9" w14:paraId="579A930E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F16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Описание основных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5067" w14:textId="77777777" w:rsidR="007A60A9" w:rsidRPr="007A60A9" w:rsidRDefault="007A60A9" w:rsidP="007A60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п</w:t>
            </w: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ланируется выполнить следующие виды работ:</w:t>
            </w:r>
          </w:p>
          <w:p w14:paraId="418F91E4" w14:textId="4E329BDB" w:rsidR="007A60A9" w:rsidRDefault="00761D89" w:rsidP="00761D8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вывоз грунта;</w:t>
            </w:r>
          </w:p>
          <w:p w14:paraId="52A3ACF8" w14:textId="77777777" w:rsidR="00761D89" w:rsidRDefault="00761D89" w:rsidP="00761D8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песка;</w:t>
            </w:r>
          </w:p>
          <w:p w14:paraId="58E5161C" w14:textId="77777777" w:rsidR="00761D89" w:rsidRDefault="00761D89" w:rsidP="00761D8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и планирование грунта;</w:t>
            </w:r>
          </w:p>
          <w:p w14:paraId="0A2CE0AE" w14:textId="77777777" w:rsidR="00761D89" w:rsidRDefault="00761D89" w:rsidP="00761D8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однослойного основания из щебня;</w:t>
            </w:r>
          </w:p>
          <w:p w14:paraId="11BEF324" w14:textId="77777777" w:rsidR="00761D89" w:rsidRDefault="00761D89" w:rsidP="00761D8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асфальтобетона;</w:t>
            </w:r>
          </w:p>
          <w:p w14:paraId="78F9A0D0" w14:textId="77777777" w:rsidR="00761D89" w:rsidRDefault="00761D89" w:rsidP="00761D8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откосов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биоматами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AFAD28" w14:textId="77777777" w:rsidR="00761D89" w:rsidRDefault="00761D89" w:rsidP="00761D8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разметки;</w:t>
            </w:r>
          </w:p>
          <w:p w14:paraId="4827A315" w14:textId="77777777" w:rsidR="00761D89" w:rsidRDefault="00761D89" w:rsidP="00761D8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монолитного бортового ограждения;</w:t>
            </w:r>
          </w:p>
          <w:p w14:paraId="70C896DA" w14:textId="77777777" w:rsidR="00761D89" w:rsidRDefault="00761D89" w:rsidP="00761D8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бетонных водоотводных лотков;</w:t>
            </w:r>
          </w:p>
          <w:p w14:paraId="5B228D7B" w14:textId="651559D5" w:rsidR="00761D89" w:rsidRPr="00761D89" w:rsidRDefault="00761D89" w:rsidP="00761D8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монолитных колодцев</w:t>
            </w:r>
          </w:p>
        </w:tc>
      </w:tr>
    </w:tbl>
    <w:p w14:paraId="60086516" w14:textId="77777777" w:rsidR="0095541B" w:rsidRDefault="0095541B">
      <w:bookmarkStart w:id="1" w:name="_GoBack"/>
      <w:bookmarkEnd w:id="1"/>
    </w:p>
    <w:sectPr w:rsidR="0095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BF1"/>
    <w:multiLevelType w:val="hybridMultilevel"/>
    <w:tmpl w:val="7C0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9"/>
    <w:rsid w:val="001A4E95"/>
    <w:rsid w:val="00761D89"/>
    <w:rsid w:val="007A60A9"/>
    <w:rsid w:val="008E2482"/>
    <w:rsid w:val="009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7EE"/>
  <w15:chartTrackingRefBased/>
  <w15:docId w15:val="{38FC87F8-C086-4148-8240-3692C4C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9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/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60A9"/>
    <w:rPr>
      <w:rFonts w:eastAsia="Times New Roman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76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7D986-9BCE-4F19-B03F-F7B8BB79CB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FAF50F-BEF9-4950-A637-3BF0B1C7C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5F050B-2B4E-4B44-AAC4-86A0B1240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Bara0715</dc:creator>
  <cp:keywords/>
  <dc:description/>
  <cp:lastModifiedBy>poly1201</cp:lastModifiedBy>
  <cp:revision>3</cp:revision>
  <dcterms:created xsi:type="dcterms:W3CDTF">2022-09-12T11:22:00Z</dcterms:created>
  <dcterms:modified xsi:type="dcterms:W3CDTF">2022-09-12T11:37:00Z</dcterms:modified>
</cp:coreProperties>
</file>